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13704" w14:textId="17FA9297" w:rsidR="008B30BF" w:rsidRPr="00283422" w:rsidRDefault="008B30BF" w:rsidP="008B30BF">
      <w:pPr>
        <w:pStyle w:val="ListParagraph"/>
        <w:numPr>
          <w:ilvl w:val="0"/>
          <w:numId w:val="1"/>
        </w:numPr>
        <w:spacing w:line="276" w:lineRule="auto"/>
      </w:pPr>
      <w:proofErr w:type="spellStart"/>
      <w:r w:rsidRPr="00283422">
        <w:t>Maging</w:t>
      </w:r>
      <w:proofErr w:type="spellEnd"/>
      <w:r w:rsidRPr="00283422">
        <w:t xml:space="preserve"> familiar lang </w:t>
      </w:r>
      <w:proofErr w:type="spellStart"/>
      <w:r w:rsidRPr="00283422">
        <w:t>sa</w:t>
      </w:r>
      <w:proofErr w:type="spellEnd"/>
      <w:r w:rsidRPr="00283422">
        <w:t xml:space="preserve"> </w:t>
      </w:r>
      <w:r w:rsidRPr="00283422">
        <w:rPr>
          <w:b/>
          <w:bCs/>
        </w:rPr>
        <w:t xml:space="preserve">flow </w:t>
      </w:r>
      <w:r w:rsidRPr="00283422">
        <w:t xml:space="preserve">ng exam para lang </w:t>
      </w:r>
      <w:proofErr w:type="spellStart"/>
      <w:r w:rsidRPr="00283422">
        <w:t>handa</w:t>
      </w:r>
      <w:proofErr w:type="spellEnd"/>
      <w:r w:rsidRPr="00283422">
        <w:t xml:space="preserve"> kung </w:t>
      </w:r>
      <w:proofErr w:type="spellStart"/>
      <w:r w:rsidRPr="00283422">
        <w:t>paano</w:t>
      </w:r>
      <w:proofErr w:type="spellEnd"/>
      <w:r w:rsidRPr="00283422">
        <w:t xml:space="preserve"> </w:t>
      </w:r>
      <w:proofErr w:type="spellStart"/>
      <w:r w:rsidRPr="00283422">
        <w:t>atakihin</w:t>
      </w:r>
      <w:proofErr w:type="spellEnd"/>
      <w:r w:rsidRPr="00283422">
        <w:t xml:space="preserve"> </w:t>
      </w:r>
      <w:proofErr w:type="spellStart"/>
      <w:r w:rsidRPr="00283422">
        <w:t>yung</w:t>
      </w:r>
      <w:proofErr w:type="spellEnd"/>
      <w:r w:rsidRPr="00283422">
        <w:t xml:space="preserve"> each band.</w:t>
      </w:r>
    </w:p>
    <w:p w14:paraId="21C27612" w14:textId="57320B47" w:rsidR="008B30BF" w:rsidRDefault="008B30BF" w:rsidP="00D3770E">
      <w:pPr>
        <w:pStyle w:val="ListParagraph"/>
        <w:numPr>
          <w:ilvl w:val="0"/>
          <w:numId w:val="1"/>
        </w:numPr>
        <w:spacing w:line="276" w:lineRule="auto"/>
      </w:pPr>
      <w:r w:rsidRPr="00283422">
        <w:t xml:space="preserve">Practice at mag mock test </w:t>
      </w:r>
      <w:proofErr w:type="spellStart"/>
      <w:r w:rsidRPr="00283422">
        <w:t>sa</w:t>
      </w:r>
      <w:proofErr w:type="spellEnd"/>
      <w:r w:rsidRPr="00283422">
        <w:t xml:space="preserve"> </w:t>
      </w:r>
      <w:proofErr w:type="spellStart"/>
      <w:r w:rsidRPr="00283422">
        <w:rPr>
          <w:b/>
          <w:bCs/>
        </w:rPr>
        <w:t>Apeuni</w:t>
      </w:r>
      <w:proofErr w:type="spellEnd"/>
      <w:r w:rsidRPr="00283422">
        <w:t xml:space="preserve"> try </w:t>
      </w:r>
      <w:proofErr w:type="spellStart"/>
      <w:r w:rsidRPr="00283422">
        <w:t>atleast</w:t>
      </w:r>
      <w:proofErr w:type="spellEnd"/>
      <w:r w:rsidRPr="00283422">
        <w:t xml:space="preserve"> </w:t>
      </w:r>
      <w:proofErr w:type="spellStart"/>
      <w:r w:rsidRPr="00283422">
        <w:t>maka</w:t>
      </w:r>
      <w:proofErr w:type="spellEnd"/>
      <w:r w:rsidRPr="00283422">
        <w:t xml:space="preserve"> 7</w:t>
      </w:r>
      <w:r w:rsidR="00283422">
        <w:t xml:space="preserve">5 </w:t>
      </w:r>
      <w:r w:rsidRPr="00283422">
        <w:t xml:space="preserve">kayo </w:t>
      </w:r>
      <w:proofErr w:type="spellStart"/>
      <w:r w:rsidRPr="00283422">
        <w:t>kada</w:t>
      </w:r>
      <w:proofErr w:type="spellEnd"/>
      <w:r w:rsidRPr="00283422">
        <w:t xml:space="preserve"> try (mas </w:t>
      </w:r>
      <w:proofErr w:type="spellStart"/>
      <w:r w:rsidRPr="00283422">
        <w:t>mababa</w:t>
      </w:r>
      <w:proofErr w:type="spellEnd"/>
      <w:r w:rsidRPr="00283422">
        <w:t xml:space="preserve"> mag grade ang ape </w:t>
      </w:r>
      <w:proofErr w:type="spellStart"/>
      <w:r w:rsidRPr="00283422">
        <w:t>uni</w:t>
      </w:r>
      <w:proofErr w:type="spellEnd"/>
      <w:r w:rsidRPr="00283422">
        <w:t>)</w:t>
      </w:r>
    </w:p>
    <w:p w14:paraId="452EB0F3" w14:textId="64B434FE" w:rsidR="00283422" w:rsidRDefault="00283422" w:rsidP="008B30BF">
      <w:pPr>
        <w:pStyle w:val="ListParagraph"/>
        <w:numPr>
          <w:ilvl w:val="0"/>
          <w:numId w:val="1"/>
        </w:numPr>
        <w:spacing w:line="276" w:lineRule="auto"/>
      </w:pPr>
      <w:r>
        <w:t xml:space="preserve">Ok naman </w:t>
      </w:r>
      <w:proofErr w:type="spellStart"/>
      <w:r>
        <w:t>yung</w:t>
      </w:r>
      <w:proofErr w:type="spellEnd"/>
      <w:r>
        <w:t xml:space="preserve"> templates </w:t>
      </w:r>
      <w:proofErr w:type="spellStart"/>
      <w:r>
        <w:t>na</w:t>
      </w:r>
      <w:proofErr w:type="spellEnd"/>
      <w:r>
        <w:t xml:space="preserve"> </w:t>
      </w:r>
      <w:proofErr w:type="spellStart"/>
      <w:r>
        <w:t>ginamit</w:t>
      </w:r>
      <w:proofErr w:type="spellEnd"/>
      <w:r>
        <w:t xml:space="preserve"> ko </w:t>
      </w:r>
      <w:proofErr w:type="spellStart"/>
      <w:r>
        <w:t>yung</w:t>
      </w:r>
      <w:proofErr w:type="spellEnd"/>
      <w:r>
        <w:t xml:space="preserve"> </w:t>
      </w:r>
      <w:proofErr w:type="spellStart"/>
      <w:r>
        <w:t>iba</w:t>
      </w:r>
      <w:proofErr w:type="spellEnd"/>
      <w:r>
        <w:t xml:space="preserve"> </w:t>
      </w:r>
      <w:proofErr w:type="spellStart"/>
      <w:r>
        <w:t>dito</w:t>
      </w:r>
      <w:proofErr w:type="spellEnd"/>
      <w:r>
        <w:t xml:space="preserve"> </w:t>
      </w:r>
      <w:proofErr w:type="spellStart"/>
      <w:r>
        <w:t>galing</w:t>
      </w:r>
      <w:proofErr w:type="spellEnd"/>
      <w:r>
        <w:t xml:space="preserve"> din </w:t>
      </w:r>
      <w:proofErr w:type="spellStart"/>
      <w:r>
        <w:t>sa</w:t>
      </w:r>
      <w:proofErr w:type="spellEnd"/>
      <w:r>
        <w:t xml:space="preserve"> </w:t>
      </w:r>
      <w:proofErr w:type="spellStart"/>
      <w:r>
        <w:t>ibang</w:t>
      </w:r>
      <w:proofErr w:type="spellEnd"/>
      <w:r>
        <w:t xml:space="preserve"> source </w:t>
      </w:r>
      <w:proofErr w:type="spellStart"/>
      <w:r>
        <w:t>pero</w:t>
      </w:r>
      <w:proofErr w:type="spellEnd"/>
      <w:r>
        <w:t xml:space="preserve"> </w:t>
      </w:r>
      <w:proofErr w:type="spellStart"/>
      <w:r>
        <w:t>nilaro</w:t>
      </w:r>
      <w:proofErr w:type="spellEnd"/>
      <w:r>
        <w:t xml:space="preserve"> ko </w:t>
      </w:r>
      <w:proofErr w:type="spellStart"/>
      <w:r>
        <w:t>sa</w:t>
      </w:r>
      <w:proofErr w:type="spellEnd"/>
      <w:r>
        <w:t xml:space="preserve"> </w:t>
      </w:r>
      <w:proofErr w:type="spellStart"/>
      <w:r>
        <w:t>quillbot</w:t>
      </w:r>
      <w:proofErr w:type="spellEnd"/>
      <w:r>
        <w:t xml:space="preserve"> (grammar and paraphraser) then </w:t>
      </w:r>
      <w:proofErr w:type="spellStart"/>
      <w:r>
        <w:t>yung</w:t>
      </w:r>
      <w:proofErr w:type="spellEnd"/>
      <w:r>
        <w:t xml:space="preserve"> </w:t>
      </w:r>
      <w:proofErr w:type="spellStart"/>
      <w:r>
        <w:t>iba</w:t>
      </w:r>
      <w:proofErr w:type="spellEnd"/>
      <w:r>
        <w:t xml:space="preserve"> parang result </w:t>
      </w:r>
      <w:proofErr w:type="spellStart"/>
      <w:r>
        <w:t>na</w:t>
      </w:r>
      <w:proofErr w:type="spellEnd"/>
      <w:r>
        <w:t xml:space="preserve"> din </w:t>
      </w:r>
      <w:proofErr w:type="spellStart"/>
      <w:r>
        <w:t>sa</w:t>
      </w:r>
      <w:proofErr w:type="spellEnd"/>
      <w:r>
        <w:t xml:space="preserve"> </w:t>
      </w:r>
      <w:proofErr w:type="spellStart"/>
      <w:r>
        <w:t>mga</w:t>
      </w:r>
      <w:proofErr w:type="spellEnd"/>
      <w:r>
        <w:t xml:space="preserve"> practices kung </w:t>
      </w:r>
      <w:proofErr w:type="spellStart"/>
      <w:r>
        <w:t>saan</w:t>
      </w:r>
      <w:proofErr w:type="spellEnd"/>
      <w:r>
        <w:t xml:space="preserve"> </w:t>
      </w:r>
      <w:proofErr w:type="spellStart"/>
      <w:r>
        <w:t>ako</w:t>
      </w:r>
      <w:proofErr w:type="spellEnd"/>
      <w:r>
        <w:t xml:space="preserve"> </w:t>
      </w:r>
      <w:proofErr w:type="spellStart"/>
      <w:r>
        <w:t>naging</w:t>
      </w:r>
      <w:proofErr w:type="spellEnd"/>
      <w:r>
        <w:t xml:space="preserve"> comfortable </w:t>
      </w:r>
      <w:proofErr w:type="spellStart"/>
      <w:r>
        <w:t>sabihin</w:t>
      </w:r>
      <w:proofErr w:type="spellEnd"/>
      <w:r>
        <w:t xml:space="preserve"> o </w:t>
      </w:r>
      <w:proofErr w:type="spellStart"/>
      <w:r>
        <w:t>isulat</w:t>
      </w:r>
      <w:proofErr w:type="spellEnd"/>
      <w:r>
        <w:t xml:space="preserve">. </w:t>
      </w:r>
    </w:p>
    <w:p w14:paraId="2A3747D8" w14:textId="0DF702DC" w:rsidR="008B30BF" w:rsidRDefault="00283422" w:rsidP="00D3770E">
      <w:pPr>
        <w:pStyle w:val="ListParagraph"/>
        <w:numPr>
          <w:ilvl w:val="0"/>
          <w:numId w:val="1"/>
        </w:numPr>
        <w:spacing w:line="276" w:lineRule="auto"/>
      </w:pPr>
      <w:r>
        <w:t xml:space="preserve">Sa </w:t>
      </w:r>
      <w:proofErr w:type="spellStart"/>
      <w:r>
        <w:t>mga</w:t>
      </w:r>
      <w:proofErr w:type="spellEnd"/>
      <w:r>
        <w:t xml:space="preserve"> keywords naman </w:t>
      </w:r>
      <w:proofErr w:type="spellStart"/>
      <w:r>
        <w:t>pwede</w:t>
      </w:r>
      <w:proofErr w:type="spellEnd"/>
      <w:r>
        <w:t xml:space="preserve"> </w:t>
      </w:r>
      <w:proofErr w:type="spellStart"/>
      <w:r>
        <w:t>niyo</w:t>
      </w:r>
      <w:proofErr w:type="spellEnd"/>
      <w:r>
        <w:t xml:space="preserve"> din </w:t>
      </w:r>
      <w:proofErr w:type="spellStart"/>
      <w:r>
        <w:t>laruin</w:t>
      </w:r>
      <w:proofErr w:type="spellEnd"/>
      <w:r w:rsidR="00D3770E">
        <w:t xml:space="preserve"> </w:t>
      </w:r>
      <w:proofErr w:type="spellStart"/>
      <w:r w:rsidR="00D3770E">
        <w:t>yun</w:t>
      </w:r>
      <w:proofErr w:type="spellEnd"/>
      <w:r w:rsidR="00D3770E">
        <w:t xml:space="preserve"> doesn’t mean </w:t>
      </w:r>
      <w:proofErr w:type="spellStart"/>
      <w:r w:rsidR="00D3770E">
        <w:t>sa</w:t>
      </w:r>
      <w:proofErr w:type="spellEnd"/>
      <w:r w:rsidR="00D3770E">
        <w:t xml:space="preserve"> </w:t>
      </w:r>
      <w:proofErr w:type="spellStart"/>
      <w:r w:rsidR="00D3770E">
        <w:t>huli</w:t>
      </w:r>
      <w:proofErr w:type="spellEnd"/>
      <w:r w:rsidR="00D3770E">
        <w:t xml:space="preserve"> </w:t>
      </w:r>
      <w:proofErr w:type="spellStart"/>
      <w:r w:rsidR="00D3770E">
        <w:t>niyo</w:t>
      </w:r>
      <w:proofErr w:type="spellEnd"/>
      <w:r w:rsidR="00D3770E">
        <w:t xml:space="preserve"> </w:t>
      </w:r>
      <w:proofErr w:type="spellStart"/>
      <w:r w:rsidR="00D3770E">
        <w:t>nadinig</w:t>
      </w:r>
      <w:proofErr w:type="spellEnd"/>
      <w:r w:rsidR="00D3770E">
        <w:t xml:space="preserve"> o </w:t>
      </w:r>
      <w:proofErr w:type="spellStart"/>
      <w:r w:rsidR="00D3770E">
        <w:t>nabasa</w:t>
      </w:r>
      <w:proofErr w:type="spellEnd"/>
      <w:r w:rsidR="00D3770E">
        <w:t xml:space="preserve"> </w:t>
      </w:r>
      <w:proofErr w:type="spellStart"/>
      <w:r w:rsidR="00D3770E">
        <w:t>yung</w:t>
      </w:r>
      <w:proofErr w:type="spellEnd"/>
      <w:r w:rsidR="00D3770E">
        <w:t xml:space="preserve"> keywords e </w:t>
      </w:r>
      <w:proofErr w:type="spellStart"/>
      <w:r w:rsidR="00D3770E">
        <w:t>ganun</w:t>
      </w:r>
      <w:proofErr w:type="spellEnd"/>
      <w:r w:rsidR="00D3770E">
        <w:t xml:space="preserve"> </w:t>
      </w:r>
      <w:proofErr w:type="spellStart"/>
      <w:r w:rsidR="00D3770E">
        <w:t>na</w:t>
      </w:r>
      <w:proofErr w:type="spellEnd"/>
      <w:r w:rsidR="00D3770E">
        <w:t xml:space="preserve"> din </w:t>
      </w:r>
      <w:proofErr w:type="spellStart"/>
      <w:r w:rsidR="00D3770E">
        <w:t>sa</w:t>
      </w:r>
      <w:proofErr w:type="spellEnd"/>
      <w:r w:rsidR="00D3770E">
        <w:t xml:space="preserve"> templates. Parang use the template lang as a foundation </w:t>
      </w:r>
      <w:proofErr w:type="spellStart"/>
      <w:r w:rsidR="00D3770E">
        <w:t>pero</w:t>
      </w:r>
      <w:proofErr w:type="spellEnd"/>
      <w:r w:rsidR="00D3770E">
        <w:t xml:space="preserve"> </w:t>
      </w:r>
      <w:proofErr w:type="spellStart"/>
      <w:r w:rsidR="00D3770E">
        <w:t>dapat</w:t>
      </w:r>
      <w:proofErr w:type="spellEnd"/>
      <w:r w:rsidR="00D3770E">
        <w:t xml:space="preserve"> </w:t>
      </w:r>
      <w:proofErr w:type="spellStart"/>
      <w:r w:rsidR="00D3770E">
        <w:t>nandun</w:t>
      </w:r>
      <w:proofErr w:type="spellEnd"/>
      <w:r w:rsidR="00D3770E">
        <w:t xml:space="preserve"> pa din </w:t>
      </w:r>
      <w:proofErr w:type="spellStart"/>
      <w:r w:rsidR="00D3770E">
        <w:t>yung</w:t>
      </w:r>
      <w:proofErr w:type="spellEnd"/>
      <w:r w:rsidR="00D3770E">
        <w:t xml:space="preserve"> whole point or content. </w:t>
      </w:r>
      <w:proofErr w:type="spellStart"/>
      <w:r w:rsidR="00D3770E">
        <w:t>Pwedeng</w:t>
      </w:r>
      <w:proofErr w:type="spellEnd"/>
      <w:r w:rsidR="00D3770E">
        <w:t xml:space="preserve"> </w:t>
      </w:r>
      <w:proofErr w:type="spellStart"/>
      <w:r w:rsidR="00D3770E">
        <w:t>yung</w:t>
      </w:r>
      <w:proofErr w:type="spellEnd"/>
      <w:r w:rsidR="00D3770E">
        <w:t xml:space="preserve"> </w:t>
      </w:r>
      <w:proofErr w:type="spellStart"/>
      <w:r w:rsidR="00D3770E">
        <w:t>una</w:t>
      </w:r>
      <w:proofErr w:type="spellEnd"/>
      <w:r w:rsidR="00D3770E">
        <w:t xml:space="preserve"> </w:t>
      </w:r>
      <w:proofErr w:type="spellStart"/>
      <w:r w:rsidR="00D3770E">
        <w:t>nasa</w:t>
      </w:r>
      <w:proofErr w:type="spellEnd"/>
      <w:r w:rsidR="00D3770E">
        <w:t xml:space="preserve"> </w:t>
      </w:r>
      <w:proofErr w:type="spellStart"/>
      <w:r w:rsidR="00D3770E">
        <w:t>huli</w:t>
      </w:r>
      <w:proofErr w:type="spellEnd"/>
      <w:r w:rsidR="00D3770E">
        <w:t xml:space="preserve">, </w:t>
      </w:r>
      <w:proofErr w:type="spellStart"/>
      <w:r w:rsidR="00D3770E">
        <w:t>pwedeng</w:t>
      </w:r>
      <w:proofErr w:type="spellEnd"/>
      <w:r w:rsidR="00D3770E">
        <w:t xml:space="preserve"> </w:t>
      </w:r>
      <w:proofErr w:type="spellStart"/>
      <w:r w:rsidR="00D3770E">
        <w:t>yung</w:t>
      </w:r>
      <w:proofErr w:type="spellEnd"/>
      <w:r w:rsidR="00D3770E">
        <w:t xml:space="preserve"> </w:t>
      </w:r>
      <w:proofErr w:type="spellStart"/>
      <w:r w:rsidR="00D3770E">
        <w:t>nasa</w:t>
      </w:r>
      <w:proofErr w:type="spellEnd"/>
      <w:r w:rsidR="00D3770E">
        <w:t xml:space="preserve"> </w:t>
      </w:r>
      <w:proofErr w:type="spellStart"/>
      <w:r w:rsidR="00D3770E">
        <w:t>huli</w:t>
      </w:r>
      <w:proofErr w:type="spellEnd"/>
      <w:r w:rsidR="00D3770E">
        <w:t xml:space="preserve"> </w:t>
      </w:r>
      <w:proofErr w:type="spellStart"/>
      <w:r w:rsidR="00D3770E">
        <w:t>nasa</w:t>
      </w:r>
      <w:proofErr w:type="spellEnd"/>
      <w:r w:rsidR="00D3770E">
        <w:t xml:space="preserve"> </w:t>
      </w:r>
      <w:proofErr w:type="spellStart"/>
      <w:r w:rsidR="00D3770E">
        <w:t>una</w:t>
      </w:r>
      <w:proofErr w:type="spellEnd"/>
      <w:r w:rsidR="00D3770E">
        <w:t xml:space="preserve">. </w:t>
      </w:r>
    </w:p>
    <w:p w14:paraId="0C350992" w14:textId="68BDB804" w:rsidR="00D3770E" w:rsidRPr="00D3770E" w:rsidRDefault="00D3770E" w:rsidP="00D3770E">
      <w:pPr>
        <w:pStyle w:val="ListParagraph"/>
        <w:numPr>
          <w:ilvl w:val="0"/>
          <w:numId w:val="1"/>
        </w:numPr>
        <w:spacing w:line="276" w:lineRule="auto"/>
      </w:pPr>
      <w:r w:rsidRPr="00283422">
        <w:t xml:space="preserve">Aim for </w:t>
      </w:r>
      <w:r w:rsidRPr="00283422">
        <w:rPr>
          <w:b/>
          <w:bCs/>
        </w:rPr>
        <w:t>superior</w:t>
      </w:r>
      <w:r w:rsidRPr="00283422">
        <w:t xml:space="preserve"> (wag </w:t>
      </w:r>
      <w:proofErr w:type="spellStart"/>
      <w:r w:rsidRPr="00283422">
        <w:t>yung</w:t>
      </w:r>
      <w:proofErr w:type="spellEnd"/>
      <w:r w:rsidRPr="00283422">
        <w:t xml:space="preserve"> basta </w:t>
      </w:r>
      <w:proofErr w:type="spellStart"/>
      <w:r w:rsidRPr="00283422">
        <w:t>makapasa</w:t>
      </w:r>
      <w:proofErr w:type="spellEnd"/>
      <w:r w:rsidRPr="00283422">
        <w:t xml:space="preserve"> lang</w:t>
      </w:r>
      <w:r>
        <w:t xml:space="preserve"> </w:t>
      </w:r>
      <w:proofErr w:type="spellStart"/>
      <w:r>
        <w:t>lalo</w:t>
      </w:r>
      <w:proofErr w:type="spellEnd"/>
      <w:r>
        <w:t xml:space="preserve"> </w:t>
      </w:r>
      <w:proofErr w:type="spellStart"/>
      <w:r>
        <w:t>na’t</w:t>
      </w:r>
      <w:proofErr w:type="spellEnd"/>
      <w:r>
        <w:t xml:space="preserve"> for the future natin)</w:t>
      </w:r>
    </w:p>
    <w:p w14:paraId="42662BD1" w14:textId="471D6C51" w:rsidR="009E48B2" w:rsidRPr="009E48B2" w:rsidRDefault="009E48B2" w:rsidP="009E48B2">
      <w:pPr>
        <w:spacing w:line="480" w:lineRule="auto"/>
        <w:jc w:val="center"/>
        <w:rPr>
          <w:b/>
          <w:bCs/>
          <w:color w:val="002060"/>
          <w:sz w:val="36"/>
          <w:szCs w:val="36"/>
        </w:rPr>
      </w:pPr>
      <w:r w:rsidRPr="009E48B2">
        <w:rPr>
          <w:b/>
          <w:bCs/>
          <w:color w:val="002060"/>
          <w:sz w:val="36"/>
          <w:szCs w:val="36"/>
        </w:rPr>
        <w:t>SPEAKING SECTION</w:t>
      </w:r>
    </w:p>
    <w:p w14:paraId="0A943420" w14:textId="382CA48D" w:rsidR="002C7125" w:rsidRDefault="002C7125" w:rsidP="002C7125">
      <w:pPr>
        <w:spacing w:line="480" w:lineRule="auto"/>
        <w:rPr>
          <w:b/>
          <w:bCs/>
          <w:color w:val="FF0000"/>
          <w:sz w:val="32"/>
          <w:szCs w:val="32"/>
        </w:rPr>
      </w:pPr>
      <w:r>
        <w:rPr>
          <w:b/>
          <w:bCs/>
          <w:sz w:val="32"/>
          <w:szCs w:val="32"/>
        </w:rPr>
        <w:t>DESCRIBE IMAGE</w:t>
      </w:r>
      <w:r>
        <w:rPr>
          <w:b/>
          <w:bCs/>
          <w:sz w:val="32"/>
          <w:szCs w:val="32"/>
        </w:rPr>
        <w:t xml:space="preserve"> </w:t>
      </w:r>
      <w:r w:rsidRPr="002C7125">
        <w:rPr>
          <w:b/>
          <w:bCs/>
          <w:color w:val="FF0000"/>
          <w:sz w:val="32"/>
          <w:szCs w:val="32"/>
        </w:rPr>
        <w:t>(SPEAKING</w:t>
      </w:r>
      <w:r w:rsidR="009E48B2">
        <w:rPr>
          <w:b/>
          <w:bCs/>
          <w:color w:val="FF0000"/>
          <w:sz w:val="32"/>
          <w:szCs w:val="32"/>
        </w:rPr>
        <w:t xml:space="preserve"> POINTS</w:t>
      </w:r>
      <w:r w:rsidRPr="002C7125">
        <w:rPr>
          <w:b/>
          <w:bCs/>
          <w:color w:val="FF0000"/>
          <w:sz w:val="32"/>
          <w:szCs w:val="32"/>
        </w:rPr>
        <w:t>)</w:t>
      </w:r>
    </w:p>
    <w:p w14:paraId="14EEB894" w14:textId="780CF752" w:rsidR="009E48B2" w:rsidRPr="009E48B2" w:rsidRDefault="002C7125" w:rsidP="00D3770E">
      <w:pPr>
        <w:spacing w:line="480" w:lineRule="auto"/>
        <w:jc w:val="both"/>
      </w:pPr>
      <w:r w:rsidRPr="002C7125">
        <w:t xml:space="preserve">The image is about interesting topics based on different categories. Firstly, we can see that the image has a major impact connected to our society, which is, to say, very important. Secondly, the image describes </w:t>
      </w:r>
      <w:r w:rsidRPr="002C7125">
        <w:rPr>
          <w:b/>
          <w:bCs/>
        </w:rPr>
        <w:t>(TITLE OF THE IMAGE).</w:t>
      </w:r>
      <w:r w:rsidRPr="002C7125">
        <w:t xml:space="preserve"> It includes </w:t>
      </w:r>
      <w:r w:rsidRPr="002C7125">
        <w:rPr>
          <w:b/>
          <w:bCs/>
        </w:rPr>
        <w:t>5-6 KEYWORDS</w:t>
      </w:r>
      <w:r w:rsidRPr="002C7125">
        <w:t xml:space="preserve">. In the image, </w:t>
      </w:r>
      <w:r w:rsidR="009E48B2">
        <w:rPr>
          <w:b/>
          <w:bCs/>
        </w:rPr>
        <w:t>KEYWORD 1</w:t>
      </w:r>
      <w:r w:rsidRPr="002C7125">
        <w:t xml:space="preserve"> has the highest value, while </w:t>
      </w:r>
      <w:r w:rsidR="009E48B2">
        <w:rPr>
          <w:b/>
          <w:bCs/>
        </w:rPr>
        <w:t>KEYWORD 6</w:t>
      </w:r>
      <w:r w:rsidRPr="002C7125">
        <w:t xml:space="preserve"> has the lowest value. In conclusion, the image is particularly useful as a reference for future studies with the same learning objectives. </w:t>
      </w:r>
    </w:p>
    <w:p w14:paraId="42A4608E" w14:textId="54367F4C" w:rsidR="002C7125" w:rsidRDefault="002C7125" w:rsidP="002C7125">
      <w:pPr>
        <w:spacing w:line="480" w:lineRule="auto"/>
        <w:rPr>
          <w:b/>
          <w:bCs/>
          <w:sz w:val="32"/>
          <w:szCs w:val="32"/>
        </w:rPr>
      </w:pPr>
      <w:r>
        <w:rPr>
          <w:b/>
          <w:bCs/>
          <w:sz w:val="32"/>
          <w:szCs w:val="32"/>
        </w:rPr>
        <w:t xml:space="preserve">RETELL LECTURE </w:t>
      </w:r>
      <w:r w:rsidRPr="002C7125">
        <w:rPr>
          <w:b/>
          <w:bCs/>
          <w:color w:val="FF0000"/>
          <w:sz w:val="32"/>
          <w:szCs w:val="32"/>
        </w:rPr>
        <w:t>(SPEAKING AND LISTENING</w:t>
      </w:r>
      <w:r w:rsidR="009E48B2">
        <w:rPr>
          <w:b/>
          <w:bCs/>
          <w:color w:val="FF0000"/>
          <w:sz w:val="32"/>
          <w:szCs w:val="32"/>
        </w:rPr>
        <w:t xml:space="preserve"> POINTS</w:t>
      </w:r>
      <w:r w:rsidRPr="002C7125">
        <w:rPr>
          <w:b/>
          <w:bCs/>
          <w:color w:val="FF0000"/>
          <w:sz w:val="32"/>
          <w:szCs w:val="32"/>
        </w:rPr>
        <w:t>)</w:t>
      </w:r>
    </w:p>
    <w:p w14:paraId="61461A2B" w14:textId="0DEA189D" w:rsidR="009E48B2" w:rsidRPr="00283422" w:rsidRDefault="002C7125" w:rsidP="00283422">
      <w:pPr>
        <w:spacing w:line="480" w:lineRule="auto"/>
        <w:jc w:val="both"/>
      </w:pPr>
      <w:r w:rsidRPr="00F37F86">
        <w:t>The speaker was discussing the relevance of the</w:t>
      </w:r>
      <w:r>
        <w:rPr>
          <w:b/>
          <w:bCs/>
        </w:rPr>
        <w:t xml:space="preserve"> TOPIC. </w:t>
      </w:r>
      <w:r w:rsidRPr="00F37F86">
        <w:t>Firstly, the speaker mentioned that</w:t>
      </w:r>
      <w:r>
        <w:rPr>
          <w:b/>
          <w:bCs/>
        </w:rPr>
        <w:t xml:space="preserve"> </w:t>
      </w:r>
      <w:r w:rsidRPr="00BC463C">
        <w:rPr>
          <w:b/>
          <w:bCs/>
        </w:rPr>
        <w:t>NOUN 1</w:t>
      </w:r>
      <w:r>
        <w:t xml:space="preserve"> and </w:t>
      </w:r>
      <w:r w:rsidRPr="00F37F86">
        <w:rPr>
          <w:b/>
          <w:bCs/>
        </w:rPr>
        <w:t>NOUN 2</w:t>
      </w:r>
      <w:r>
        <w:t xml:space="preserve"> can be crucial elements in the community, so the public must be aware of the significance of the </w:t>
      </w:r>
      <w:r w:rsidRPr="00BC463C">
        <w:rPr>
          <w:b/>
          <w:bCs/>
        </w:rPr>
        <w:t xml:space="preserve">NOUN </w:t>
      </w:r>
      <w:r>
        <w:rPr>
          <w:b/>
          <w:bCs/>
        </w:rPr>
        <w:t>3, NOUN 4, and NOUN 5</w:t>
      </w:r>
      <w:r>
        <w:t xml:space="preserve">. Secondly, the speaker highlighted that under no circumstances should the public ignore the correlation between </w:t>
      </w:r>
      <w:r w:rsidRPr="00BC463C">
        <w:rPr>
          <w:b/>
          <w:bCs/>
        </w:rPr>
        <w:t xml:space="preserve">NOUN </w:t>
      </w:r>
      <w:r>
        <w:rPr>
          <w:b/>
          <w:bCs/>
        </w:rPr>
        <w:t xml:space="preserve">6, NOUN 7, and </w:t>
      </w:r>
      <w:r w:rsidRPr="00BC463C">
        <w:rPr>
          <w:b/>
          <w:bCs/>
        </w:rPr>
        <w:t xml:space="preserve">NOUN </w:t>
      </w:r>
      <w:r>
        <w:rPr>
          <w:b/>
          <w:bCs/>
        </w:rPr>
        <w:t>8</w:t>
      </w:r>
      <w:r>
        <w:t>, given its crucial role</w:t>
      </w:r>
      <w:r w:rsidR="009E48B2">
        <w:t>s</w:t>
      </w:r>
      <w:r>
        <w:t xml:space="preserve"> in the community.  In conclusion, the lecture is particularly useful as a reference for future studies with the same learning objectives. </w:t>
      </w:r>
    </w:p>
    <w:p w14:paraId="50E62A33" w14:textId="5966C062" w:rsidR="009E48B2" w:rsidRPr="009E48B2" w:rsidRDefault="009E48B2" w:rsidP="009E48B2">
      <w:pPr>
        <w:spacing w:line="480" w:lineRule="auto"/>
        <w:jc w:val="center"/>
        <w:rPr>
          <w:b/>
          <w:bCs/>
          <w:color w:val="002060"/>
          <w:sz w:val="36"/>
          <w:szCs w:val="36"/>
        </w:rPr>
      </w:pPr>
      <w:r>
        <w:rPr>
          <w:b/>
          <w:bCs/>
          <w:color w:val="002060"/>
          <w:sz w:val="36"/>
          <w:szCs w:val="36"/>
        </w:rPr>
        <w:lastRenderedPageBreak/>
        <w:t>WRITING</w:t>
      </w:r>
      <w:r w:rsidRPr="009E48B2">
        <w:rPr>
          <w:b/>
          <w:bCs/>
          <w:color w:val="002060"/>
          <w:sz w:val="36"/>
          <w:szCs w:val="36"/>
        </w:rPr>
        <w:t xml:space="preserve"> SECTION</w:t>
      </w:r>
    </w:p>
    <w:p w14:paraId="5DA93D26" w14:textId="31D3633D" w:rsidR="00F37F86" w:rsidRPr="002C7125" w:rsidRDefault="00F37F86" w:rsidP="00BC463C">
      <w:pPr>
        <w:spacing w:line="480" w:lineRule="auto"/>
        <w:rPr>
          <w:b/>
          <w:bCs/>
          <w:color w:val="FF0000"/>
          <w:sz w:val="32"/>
          <w:szCs w:val="32"/>
        </w:rPr>
      </w:pPr>
      <w:r w:rsidRPr="00F37F86">
        <w:rPr>
          <w:b/>
          <w:bCs/>
          <w:sz w:val="32"/>
          <w:szCs w:val="32"/>
        </w:rPr>
        <w:t>SUMMARIZE WRITTEN TEXT TEMPLATE</w:t>
      </w:r>
      <w:r w:rsidR="002C7125">
        <w:rPr>
          <w:b/>
          <w:bCs/>
          <w:sz w:val="32"/>
          <w:szCs w:val="32"/>
        </w:rPr>
        <w:t xml:space="preserve"> </w:t>
      </w:r>
      <w:r w:rsidR="002C7125" w:rsidRPr="002C7125">
        <w:rPr>
          <w:b/>
          <w:bCs/>
          <w:color w:val="FF0000"/>
          <w:sz w:val="32"/>
          <w:szCs w:val="32"/>
        </w:rPr>
        <w:t>(WRITING)</w:t>
      </w:r>
      <w:r w:rsidR="009E48B2">
        <w:rPr>
          <w:b/>
          <w:bCs/>
          <w:color w:val="FF0000"/>
          <w:sz w:val="32"/>
          <w:szCs w:val="32"/>
        </w:rPr>
        <w:t xml:space="preserve"> (</w:t>
      </w:r>
      <w:r w:rsidR="009E48B2" w:rsidRPr="009E48B2">
        <w:rPr>
          <w:b/>
          <w:bCs/>
          <w:color w:val="FF0000"/>
          <w:sz w:val="32"/>
          <w:szCs w:val="32"/>
        </w:rPr>
        <w:t>5-75 Words</w:t>
      </w:r>
      <w:r w:rsidR="009E48B2">
        <w:rPr>
          <w:b/>
          <w:bCs/>
          <w:color w:val="FF0000"/>
          <w:sz w:val="32"/>
          <w:szCs w:val="32"/>
        </w:rPr>
        <w:t>)</w:t>
      </w:r>
    </w:p>
    <w:p w14:paraId="4B7AB193" w14:textId="139E6217" w:rsidR="002C7125" w:rsidRDefault="00BC463C" w:rsidP="009E48B2">
      <w:pPr>
        <w:spacing w:line="480" w:lineRule="auto"/>
        <w:jc w:val="both"/>
      </w:pPr>
      <w:r w:rsidRPr="00BC463C">
        <w:rPr>
          <w:b/>
          <w:bCs/>
        </w:rPr>
        <w:t>NOUN 1</w:t>
      </w:r>
      <w:r w:rsidR="00875AFB">
        <w:t xml:space="preserve"> </w:t>
      </w:r>
      <w:r w:rsidR="00F37F86">
        <w:t xml:space="preserve">and </w:t>
      </w:r>
      <w:r w:rsidR="00F37F86" w:rsidRPr="00F37F86">
        <w:rPr>
          <w:b/>
          <w:bCs/>
        </w:rPr>
        <w:t>NOUN 2</w:t>
      </w:r>
      <w:r w:rsidR="00F37F86">
        <w:t xml:space="preserve"> </w:t>
      </w:r>
      <w:r w:rsidR="00875AFB">
        <w:t>can be crucial element</w:t>
      </w:r>
      <w:r w:rsidR="00F37F86">
        <w:t>s</w:t>
      </w:r>
      <w:r w:rsidR="00875AFB">
        <w:t xml:space="preserve"> in the community, so the public must be aware of the significance </w:t>
      </w:r>
      <w:r w:rsidR="00F4541F">
        <w:t xml:space="preserve">of </w:t>
      </w:r>
      <w:r w:rsidRPr="00BC463C">
        <w:rPr>
          <w:b/>
          <w:bCs/>
        </w:rPr>
        <w:t xml:space="preserve">NOUN </w:t>
      </w:r>
      <w:r w:rsidR="00F37F86">
        <w:rPr>
          <w:b/>
          <w:bCs/>
        </w:rPr>
        <w:t>3, NOUN 4, and NOUN 5</w:t>
      </w:r>
      <w:r w:rsidR="00875AFB">
        <w:t>;</w:t>
      </w:r>
      <w:r w:rsidR="00F4541F">
        <w:t xml:space="preserve"> </w:t>
      </w:r>
      <w:r w:rsidR="00875AFB">
        <w:t xml:space="preserve">therefore, under no circumstances should the public ignore the correlation between </w:t>
      </w:r>
      <w:r w:rsidRPr="00BC463C">
        <w:rPr>
          <w:b/>
          <w:bCs/>
        </w:rPr>
        <w:t xml:space="preserve">NOUN </w:t>
      </w:r>
      <w:r w:rsidR="00F37F86">
        <w:rPr>
          <w:b/>
          <w:bCs/>
        </w:rPr>
        <w:t>6</w:t>
      </w:r>
      <w:r>
        <w:rPr>
          <w:b/>
          <w:bCs/>
        </w:rPr>
        <w:t xml:space="preserve">, NOUN </w:t>
      </w:r>
      <w:r w:rsidR="00F37F86">
        <w:rPr>
          <w:b/>
          <w:bCs/>
        </w:rPr>
        <w:t>7</w:t>
      </w:r>
      <w:r>
        <w:rPr>
          <w:b/>
          <w:bCs/>
        </w:rPr>
        <w:t xml:space="preserve">, </w:t>
      </w:r>
      <w:r w:rsidR="00F37F86">
        <w:rPr>
          <w:b/>
          <w:bCs/>
        </w:rPr>
        <w:t xml:space="preserve">and </w:t>
      </w:r>
      <w:r w:rsidRPr="00BC463C">
        <w:rPr>
          <w:b/>
          <w:bCs/>
        </w:rPr>
        <w:t xml:space="preserve">NOUN </w:t>
      </w:r>
      <w:r w:rsidR="00F37F86">
        <w:rPr>
          <w:b/>
          <w:bCs/>
        </w:rPr>
        <w:t>8</w:t>
      </w:r>
      <w:r w:rsidR="00875AFB">
        <w:t>, given its crucial role</w:t>
      </w:r>
      <w:r w:rsidR="002C7125">
        <w:t>s</w:t>
      </w:r>
      <w:r w:rsidR="00875AFB">
        <w:t xml:space="preserve"> in the community.</w:t>
      </w:r>
      <w:r>
        <w:t xml:space="preserve"> </w:t>
      </w:r>
    </w:p>
    <w:p w14:paraId="4241DB9B" w14:textId="77777777" w:rsidR="009E48B2" w:rsidRDefault="009E48B2" w:rsidP="00BC463C">
      <w:pPr>
        <w:spacing w:line="480" w:lineRule="auto"/>
      </w:pPr>
    </w:p>
    <w:p w14:paraId="477B98EA" w14:textId="76ED8A3B" w:rsidR="00DA09EE" w:rsidRDefault="00DA09EE" w:rsidP="00DA09EE">
      <w:pPr>
        <w:spacing w:line="480" w:lineRule="auto"/>
        <w:rPr>
          <w:rFonts w:cstheme="minorHAnsi"/>
          <w:b/>
          <w:bCs/>
          <w:color w:val="FF0000"/>
          <w:sz w:val="32"/>
          <w:szCs w:val="32"/>
        </w:rPr>
      </w:pPr>
      <w:r w:rsidRPr="00DA09EE">
        <w:rPr>
          <w:rFonts w:cstheme="minorHAnsi"/>
          <w:b/>
          <w:bCs/>
          <w:sz w:val="32"/>
          <w:szCs w:val="32"/>
        </w:rPr>
        <w:t>ESSAY</w:t>
      </w:r>
      <w:r>
        <w:rPr>
          <w:rFonts w:cstheme="minorHAnsi"/>
          <w:b/>
          <w:bCs/>
          <w:sz w:val="32"/>
          <w:szCs w:val="32"/>
        </w:rPr>
        <w:t xml:space="preserve"> </w:t>
      </w:r>
      <w:r w:rsidRPr="00DA09EE">
        <w:rPr>
          <w:rFonts w:cstheme="minorHAnsi"/>
          <w:b/>
          <w:bCs/>
          <w:color w:val="FF0000"/>
          <w:sz w:val="32"/>
          <w:szCs w:val="32"/>
        </w:rPr>
        <w:t>(WRITING) (</w:t>
      </w:r>
      <w:r w:rsidRPr="00DA09EE">
        <w:rPr>
          <w:rFonts w:cstheme="minorHAnsi"/>
          <w:b/>
          <w:bCs/>
          <w:color w:val="FF0000"/>
          <w:sz w:val="32"/>
          <w:szCs w:val="32"/>
        </w:rPr>
        <w:t>200 and 300 words</w:t>
      </w:r>
      <w:r w:rsidRPr="00DA09EE">
        <w:rPr>
          <w:rFonts w:cstheme="minorHAnsi"/>
          <w:b/>
          <w:bCs/>
          <w:color w:val="FF0000"/>
          <w:sz w:val="32"/>
          <w:szCs w:val="32"/>
        </w:rPr>
        <w:t>)</w:t>
      </w:r>
    </w:p>
    <w:p w14:paraId="6BA635E0" w14:textId="77777777" w:rsidR="00DA09EE" w:rsidRPr="00DA09EE" w:rsidRDefault="00DA09EE" w:rsidP="00DA09EE">
      <w:pPr>
        <w:spacing w:after="0" w:line="360" w:lineRule="auto"/>
        <w:jc w:val="both"/>
        <w:rPr>
          <w:rFonts w:eastAsia="Times New Roman" w:cstheme="minorHAnsi"/>
          <w:kern w:val="0"/>
          <w14:ligatures w14:val="none"/>
        </w:rPr>
      </w:pPr>
      <w:r w:rsidRPr="00DA09EE">
        <w:rPr>
          <w:rFonts w:eastAsia="Times New Roman" w:cstheme="minorHAnsi"/>
          <w:b/>
          <w:bCs/>
          <w:kern w:val="0"/>
          <w14:ligatures w14:val="none"/>
        </w:rPr>
        <w:t>TOPIC</w:t>
      </w:r>
      <w:r w:rsidRPr="00DA09EE">
        <w:rPr>
          <w:rFonts w:eastAsia="Times New Roman" w:cstheme="minorHAnsi"/>
          <w:kern w:val="0"/>
          <w14:ligatures w14:val="none"/>
        </w:rPr>
        <w:t xml:space="preserve"> has become an integral part of the rising debate in the present world. While the proponents of the argument are in favor, however, the opponents are completely against the relevance of the </w:t>
      </w:r>
      <w:r w:rsidRPr="00DA09EE">
        <w:rPr>
          <w:rFonts w:eastAsia="Times New Roman" w:cstheme="minorHAnsi"/>
          <w:b/>
          <w:bCs/>
          <w:kern w:val="0"/>
          <w14:ligatures w14:val="none"/>
        </w:rPr>
        <w:t>TOPIC</w:t>
      </w:r>
      <w:r w:rsidRPr="00DA09EE">
        <w:rPr>
          <w:rFonts w:eastAsia="Times New Roman" w:cstheme="minorHAnsi"/>
          <w:kern w:val="0"/>
          <w14:ligatures w14:val="none"/>
        </w:rPr>
        <w:t>. In my opinion</w:t>
      </w:r>
      <w:r w:rsidRPr="00DA09EE">
        <w:rPr>
          <w:rFonts w:eastAsia="Times New Roman" w:cstheme="minorHAnsi"/>
          <w:b/>
          <w:bCs/>
          <w:kern w:val="0"/>
          <w14:ligatures w14:val="none"/>
        </w:rPr>
        <w:t>, TOPIC</w:t>
      </w:r>
      <w:r w:rsidRPr="00DA09EE">
        <w:rPr>
          <w:rFonts w:eastAsia="Times New Roman" w:cstheme="minorHAnsi"/>
          <w:kern w:val="0"/>
          <w14:ligatures w14:val="none"/>
        </w:rPr>
        <w:t xml:space="preserve"> has more positive impacts than negatives.</w:t>
      </w:r>
    </w:p>
    <w:p w14:paraId="626DCFA7" w14:textId="77777777" w:rsidR="00DA09EE" w:rsidRPr="00DA09EE" w:rsidRDefault="00DA09EE" w:rsidP="00DA09EE">
      <w:pPr>
        <w:spacing w:after="0" w:line="360" w:lineRule="auto"/>
        <w:jc w:val="both"/>
        <w:rPr>
          <w:rFonts w:eastAsia="Times New Roman" w:cstheme="minorHAnsi"/>
          <w:kern w:val="0"/>
          <w14:ligatures w14:val="none"/>
        </w:rPr>
      </w:pPr>
    </w:p>
    <w:p w14:paraId="29C42E7C" w14:textId="77777777" w:rsidR="00DA09EE" w:rsidRPr="00DA09EE" w:rsidRDefault="00DA09EE" w:rsidP="00DA09EE">
      <w:pPr>
        <w:spacing w:after="0" w:line="360" w:lineRule="auto"/>
        <w:jc w:val="both"/>
        <w:rPr>
          <w:rFonts w:eastAsia="Times New Roman" w:cstheme="minorHAnsi"/>
          <w:kern w:val="0"/>
          <w14:ligatures w14:val="none"/>
        </w:rPr>
      </w:pPr>
      <w:r w:rsidRPr="00DA09EE">
        <w:rPr>
          <w:rFonts w:eastAsia="Times New Roman" w:cstheme="minorHAnsi"/>
          <w:kern w:val="0"/>
          <w14:ligatures w14:val="none"/>
        </w:rPr>
        <w:t xml:space="preserve">To begin with, there are a number of arguments in favor of my belief. The most prominent one is that </w:t>
      </w:r>
      <w:r w:rsidRPr="00DA09EE">
        <w:rPr>
          <w:rFonts w:eastAsia="Times New Roman" w:cstheme="minorHAnsi"/>
          <w:b/>
          <w:bCs/>
          <w:kern w:val="0"/>
          <w14:ligatures w14:val="none"/>
        </w:rPr>
        <w:t>POSITIVE OPINION 1</w:t>
      </w:r>
      <w:r w:rsidRPr="00DA09EE">
        <w:rPr>
          <w:rFonts w:eastAsia="Times New Roman" w:cstheme="minorHAnsi"/>
          <w:kern w:val="0"/>
          <w14:ligatures w14:val="none"/>
        </w:rPr>
        <w:t xml:space="preserve">. Secondly, according to the research conducted by </w:t>
      </w:r>
      <w:r w:rsidRPr="00DA09EE">
        <w:rPr>
          <w:rFonts w:eastAsia="Times New Roman" w:cstheme="minorHAnsi"/>
          <w:b/>
          <w:bCs/>
          <w:kern w:val="0"/>
          <w14:ligatures w14:val="none"/>
        </w:rPr>
        <w:t>ANY SCHOOL</w:t>
      </w:r>
      <w:r w:rsidRPr="00DA09EE">
        <w:rPr>
          <w:rFonts w:eastAsia="Times New Roman" w:cstheme="minorHAnsi"/>
          <w:kern w:val="0"/>
          <w14:ligatures w14:val="none"/>
        </w:rPr>
        <w:t xml:space="preserve">, </w:t>
      </w:r>
      <w:r w:rsidRPr="00DA09EE">
        <w:rPr>
          <w:rFonts w:eastAsia="Times New Roman" w:cstheme="minorHAnsi"/>
          <w:b/>
          <w:bCs/>
          <w:kern w:val="0"/>
          <w14:ligatures w14:val="none"/>
        </w:rPr>
        <w:t xml:space="preserve">POSITIVE OPINION  2. </w:t>
      </w:r>
      <w:r w:rsidRPr="00DA09EE">
        <w:rPr>
          <w:rFonts w:eastAsia="Times New Roman" w:cstheme="minorHAnsi"/>
          <w:kern w:val="0"/>
          <w14:ligatures w14:val="none"/>
        </w:rPr>
        <w:t xml:space="preserve">Lastly, </w:t>
      </w:r>
      <w:r w:rsidRPr="00DA09EE">
        <w:rPr>
          <w:rFonts w:eastAsia="Times New Roman" w:cstheme="minorHAnsi"/>
          <w:b/>
          <w:bCs/>
          <w:kern w:val="0"/>
          <w14:ligatures w14:val="none"/>
        </w:rPr>
        <w:t>POSITIVE OPINION 3</w:t>
      </w:r>
      <w:r w:rsidRPr="00DA09EE">
        <w:rPr>
          <w:rFonts w:eastAsia="Times New Roman" w:cstheme="minorHAnsi"/>
          <w:kern w:val="0"/>
          <w14:ligatures w14:val="none"/>
        </w:rPr>
        <w:t>.</w:t>
      </w:r>
    </w:p>
    <w:p w14:paraId="66380557" w14:textId="77777777" w:rsidR="00DA09EE" w:rsidRPr="00DA09EE" w:rsidRDefault="00DA09EE" w:rsidP="00DA09EE">
      <w:pPr>
        <w:spacing w:after="0" w:line="360" w:lineRule="auto"/>
        <w:jc w:val="both"/>
        <w:rPr>
          <w:rFonts w:eastAsia="Times New Roman" w:cstheme="minorHAnsi"/>
          <w:kern w:val="0"/>
          <w14:ligatures w14:val="none"/>
        </w:rPr>
      </w:pPr>
    </w:p>
    <w:p w14:paraId="0E31C096" w14:textId="77777777" w:rsidR="00DA09EE" w:rsidRPr="00DA09EE" w:rsidRDefault="00DA09EE" w:rsidP="00DA09EE">
      <w:pPr>
        <w:spacing w:after="0" w:line="360" w:lineRule="auto"/>
        <w:jc w:val="both"/>
        <w:rPr>
          <w:rFonts w:eastAsia="Times New Roman" w:cstheme="minorHAnsi"/>
          <w:kern w:val="0"/>
          <w14:ligatures w14:val="none"/>
        </w:rPr>
      </w:pPr>
      <w:r w:rsidRPr="00DA09EE">
        <w:rPr>
          <w:rFonts w:eastAsia="Times New Roman" w:cstheme="minorHAnsi"/>
          <w:kern w:val="0"/>
          <w14:ligatures w14:val="none"/>
        </w:rPr>
        <w:t xml:space="preserve">On the other hand, critics may point out one of the significant disadvantages of the TOPIC, which is that </w:t>
      </w:r>
      <w:r w:rsidRPr="00DA09EE">
        <w:rPr>
          <w:rFonts w:eastAsia="Times New Roman" w:cstheme="minorHAnsi"/>
          <w:b/>
          <w:bCs/>
          <w:kern w:val="0"/>
          <w14:ligatures w14:val="none"/>
        </w:rPr>
        <w:t>NEGATIVE OPINION 1</w:t>
      </w:r>
      <w:r w:rsidRPr="00DA09EE">
        <w:rPr>
          <w:rFonts w:eastAsia="Times New Roman" w:cstheme="minorHAnsi"/>
          <w:kern w:val="0"/>
          <w14:ligatures w14:val="none"/>
        </w:rPr>
        <w:t xml:space="preserve">. For instance, research conducted in </w:t>
      </w:r>
      <w:r w:rsidRPr="00DA09EE">
        <w:rPr>
          <w:rFonts w:eastAsia="Times New Roman" w:cstheme="minorHAnsi"/>
          <w:b/>
          <w:bCs/>
          <w:kern w:val="0"/>
          <w14:ligatures w14:val="none"/>
        </w:rPr>
        <w:t>ANY COUNTRY</w:t>
      </w:r>
      <w:r w:rsidRPr="00DA09EE">
        <w:rPr>
          <w:rFonts w:eastAsia="Times New Roman" w:cstheme="minorHAnsi"/>
          <w:kern w:val="0"/>
          <w14:ligatures w14:val="none"/>
        </w:rPr>
        <w:t xml:space="preserve">, reveals that </w:t>
      </w:r>
      <w:r w:rsidRPr="00DA09EE">
        <w:rPr>
          <w:rFonts w:eastAsia="Times New Roman" w:cstheme="minorHAnsi"/>
          <w:b/>
          <w:bCs/>
          <w:kern w:val="0"/>
          <w14:ligatures w14:val="none"/>
        </w:rPr>
        <w:t>NEGATIVE OPINION 2</w:t>
      </w:r>
      <w:r w:rsidRPr="00DA09EE">
        <w:rPr>
          <w:rFonts w:eastAsia="Times New Roman" w:cstheme="minorHAnsi"/>
          <w:kern w:val="0"/>
          <w14:ligatures w14:val="none"/>
        </w:rPr>
        <w:t xml:space="preserve"> and </w:t>
      </w:r>
      <w:r w:rsidRPr="00DA09EE">
        <w:rPr>
          <w:rFonts w:eastAsia="Times New Roman" w:cstheme="minorHAnsi"/>
          <w:b/>
          <w:bCs/>
          <w:kern w:val="0"/>
          <w14:ligatures w14:val="none"/>
        </w:rPr>
        <w:t>NEGATIVE OPINION 3.</w:t>
      </w:r>
    </w:p>
    <w:p w14:paraId="25B5F623" w14:textId="77777777" w:rsidR="00DA09EE" w:rsidRPr="00DA09EE" w:rsidRDefault="00DA09EE" w:rsidP="00DA09EE">
      <w:pPr>
        <w:spacing w:after="0" w:line="360" w:lineRule="auto"/>
        <w:jc w:val="both"/>
        <w:rPr>
          <w:rFonts w:eastAsia="Times New Roman" w:cstheme="minorHAnsi"/>
          <w:kern w:val="0"/>
          <w14:ligatures w14:val="none"/>
        </w:rPr>
      </w:pPr>
    </w:p>
    <w:p w14:paraId="50B066AB" w14:textId="77777777" w:rsidR="00DA09EE" w:rsidRPr="00DA09EE" w:rsidRDefault="00DA09EE" w:rsidP="00DA09EE">
      <w:pPr>
        <w:spacing w:after="0" w:line="360" w:lineRule="auto"/>
        <w:jc w:val="both"/>
        <w:rPr>
          <w:rFonts w:eastAsia="Times New Roman" w:cstheme="minorHAnsi"/>
          <w:kern w:val="0"/>
          <w14:ligatures w14:val="none"/>
        </w:rPr>
      </w:pPr>
      <w:r w:rsidRPr="00DA09EE">
        <w:rPr>
          <w:rFonts w:eastAsia="Times New Roman" w:cstheme="minorHAnsi"/>
          <w:kern w:val="0"/>
          <w14:ligatures w14:val="none"/>
        </w:rPr>
        <w:t xml:space="preserve">To conclude, there are a lot of demerits associated with the </w:t>
      </w:r>
      <w:r w:rsidRPr="00DA09EE">
        <w:rPr>
          <w:rFonts w:eastAsia="Times New Roman" w:cstheme="minorHAnsi"/>
          <w:b/>
          <w:bCs/>
          <w:kern w:val="0"/>
          <w14:ligatures w14:val="none"/>
        </w:rPr>
        <w:t>TOPIC</w:t>
      </w:r>
      <w:r w:rsidRPr="00DA09EE">
        <w:rPr>
          <w:rFonts w:eastAsia="Times New Roman" w:cstheme="minorHAnsi"/>
          <w:kern w:val="0"/>
          <w14:ligatures w14:val="none"/>
        </w:rPr>
        <w:t xml:space="preserve">; the advantages outweigh the disadvantages, making it a crucial part of life. The efficient use of the </w:t>
      </w:r>
      <w:r w:rsidRPr="00DA09EE">
        <w:rPr>
          <w:rFonts w:eastAsia="Times New Roman" w:cstheme="minorHAnsi"/>
          <w:b/>
          <w:bCs/>
          <w:kern w:val="0"/>
          <w14:ligatures w14:val="none"/>
        </w:rPr>
        <w:t xml:space="preserve">TOPIC </w:t>
      </w:r>
      <w:r w:rsidRPr="00DA09EE">
        <w:rPr>
          <w:rFonts w:eastAsia="Times New Roman" w:cstheme="minorHAnsi"/>
          <w:kern w:val="0"/>
          <w14:ligatures w14:val="none"/>
        </w:rPr>
        <w:t>must be promoted; however, excessive use and misuse should be condemned.</w:t>
      </w:r>
    </w:p>
    <w:p w14:paraId="5CB98BB2" w14:textId="77777777" w:rsidR="008B30BF" w:rsidRDefault="008B30BF" w:rsidP="00BC463C">
      <w:pPr>
        <w:spacing w:line="480" w:lineRule="auto"/>
      </w:pPr>
    </w:p>
    <w:p w14:paraId="2B72E13A" w14:textId="77777777" w:rsidR="00D3770E" w:rsidRDefault="00D3770E" w:rsidP="00BC463C">
      <w:pPr>
        <w:spacing w:line="480" w:lineRule="auto"/>
      </w:pPr>
    </w:p>
    <w:p w14:paraId="0E848946" w14:textId="190E2882" w:rsidR="009E48B2" w:rsidRPr="009E48B2" w:rsidRDefault="009E48B2" w:rsidP="009E48B2">
      <w:pPr>
        <w:spacing w:line="480" w:lineRule="auto"/>
        <w:jc w:val="center"/>
        <w:rPr>
          <w:b/>
          <w:bCs/>
          <w:color w:val="002060"/>
          <w:sz w:val="36"/>
          <w:szCs w:val="36"/>
        </w:rPr>
      </w:pPr>
      <w:r>
        <w:rPr>
          <w:b/>
          <w:bCs/>
          <w:color w:val="002060"/>
          <w:sz w:val="36"/>
          <w:szCs w:val="36"/>
        </w:rPr>
        <w:lastRenderedPageBreak/>
        <w:t>LISTENING</w:t>
      </w:r>
      <w:r w:rsidRPr="009E48B2">
        <w:rPr>
          <w:b/>
          <w:bCs/>
          <w:color w:val="002060"/>
          <w:sz w:val="36"/>
          <w:szCs w:val="36"/>
        </w:rPr>
        <w:t xml:space="preserve"> SECTION</w:t>
      </w:r>
    </w:p>
    <w:p w14:paraId="7C168C7D" w14:textId="77777777" w:rsidR="009E48B2" w:rsidRDefault="002C7125" w:rsidP="002C7125">
      <w:pPr>
        <w:spacing w:line="480" w:lineRule="auto"/>
        <w:rPr>
          <w:b/>
          <w:bCs/>
          <w:color w:val="FF0000"/>
          <w:sz w:val="28"/>
          <w:szCs w:val="28"/>
        </w:rPr>
      </w:pPr>
      <w:r w:rsidRPr="00F37F86">
        <w:rPr>
          <w:b/>
          <w:bCs/>
          <w:sz w:val="32"/>
          <w:szCs w:val="32"/>
        </w:rPr>
        <w:t xml:space="preserve">SUMMARIZE </w:t>
      </w:r>
      <w:r>
        <w:rPr>
          <w:b/>
          <w:bCs/>
          <w:sz w:val="32"/>
          <w:szCs w:val="32"/>
        </w:rPr>
        <w:t>SPOKEN</w:t>
      </w:r>
      <w:r w:rsidRPr="00F37F86">
        <w:rPr>
          <w:b/>
          <w:bCs/>
          <w:sz w:val="32"/>
          <w:szCs w:val="32"/>
        </w:rPr>
        <w:t xml:space="preserve"> TEXT TEMPLATE</w:t>
      </w:r>
      <w:r>
        <w:rPr>
          <w:b/>
          <w:bCs/>
          <w:sz w:val="32"/>
          <w:szCs w:val="32"/>
        </w:rPr>
        <w:t xml:space="preserve"> </w:t>
      </w:r>
      <w:r w:rsidRPr="002C7125">
        <w:rPr>
          <w:b/>
          <w:bCs/>
          <w:color w:val="FF0000"/>
          <w:sz w:val="32"/>
          <w:szCs w:val="32"/>
        </w:rPr>
        <w:t>(WRITING AND LISTENING</w:t>
      </w:r>
      <w:r w:rsidRPr="009E48B2">
        <w:rPr>
          <w:b/>
          <w:bCs/>
          <w:color w:val="FF0000"/>
          <w:sz w:val="28"/>
          <w:szCs w:val="28"/>
        </w:rPr>
        <w:t xml:space="preserve">)  </w:t>
      </w:r>
      <w:r w:rsidR="009E48B2" w:rsidRPr="009E48B2">
        <w:rPr>
          <w:b/>
          <w:bCs/>
          <w:color w:val="FF0000"/>
          <w:sz w:val="28"/>
          <w:szCs w:val="28"/>
        </w:rPr>
        <w:t xml:space="preserve"> </w:t>
      </w:r>
    </w:p>
    <w:p w14:paraId="1E150A4A" w14:textId="31C56092" w:rsidR="002C7125" w:rsidRPr="009E48B2" w:rsidRDefault="009E48B2" w:rsidP="002C7125">
      <w:pPr>
        <w:spacing w:line="480" w:lineRule="auto"/>
        <w:rPr>
          <w:b/>
          <w:bCs/>
          <w:color w:val="FF0000"/>
          <w:sz w:val="28"/>
          <w:szCs w:val="28"/>
        </w:rPr>
      </w:pPr>
      <w:r w:rsidRPr="009E48B2">
        <w:rPr>
          <w:b/>
          <w:bCs/>
          <w:color w:val="FF0000"/>
          <w:sz w:val="28"/>
          <w:szCs w:val="28"/>
        </w:rPr>
        <w:t>50-70 words</w:t>
      </w:r>
    </w:p>
    <w:p w14:paraId="4FFCB342" w14:textId="45CF03D9" w:rsidR="002C7125" w:rsidRDefault="002C7125" w:rsidP="009E48B2">
      <w:pPr>
        <w:spacing w:line="480" w:lineRule="auto"/>
        <w:jc w:val="both"/>
      </w:pPr>
      <w:r w:rsidRPr="00F37F86">
        <w:t>The speaker was discussing the relevance of the</w:t>
      </w:r>
      <w:r>
        <w:rPr>
          <w:b/>
          <w:bCs/>
        </w:rPr>
        <w:t xml:space="preserve"> TOPIC. </w:t>
      </w:r>
      <w:r w:rsidRPr="00F37F86">
        <w:t>Firstly, the speaker mentioned that</w:t>
      </w:r>
      <w:r>
        <w:rPr>
          <w:b/>
          <w:bCs/>
        </w:rPr>
        <w:t xml:space="preserve"> </w:t>
      </w:r>
      <w:r w:rsidRPr="00BC463C">
        <w:rPr>
          <w:b/>
          <w:bCs/>
        </w:rPr>
        <w:t>NOUN 1</w:t>
      </w:r>
      <w:r>
        <w:t xml:space="preserve"> and </w:t>
      </w:r>
      <w:r w:rsidRPr="00F37F86">
        <w:rPr>
          <w:b/>
          <w:bCs/>
        </w:rPr>
        <w:t>NOUN 2</w:t>
      </w:r>
      <w:r>
        <w:t xml:space="preserve"> can be crucial elements in the community, so the public must be aware of the significance of the </w:t>
      </w:r>
      <w:r w:rsidRPr="00BC463C">
        <w:rPr>
          <w:b/>
          <w:bCs/>
        </w:rPr>
        <w:t xml:space="preserve">NOUN </w:t>
      </w:r>
      <w:r>
        <w:rPr>
          <w:b/>
          <w:bCs/>
        </w:rPr>
        <w:t>3</w:t>
      </w:r>
      <w:r w:rsidR="009E48B2">
        <w:rPr>
          <w:b/>
          <w:bCs/>
        </w:rPr>
        <w:t xml:space="preserve"> and NOUN 4. </w:t>
      </w:r>
      <w:r>
        <w:t xml:space="preserve">Secondly, the speaker highlighted that under no circumstances should the public ignore the correlation between </w:t>
      </w:r>
      <w:r w:rsidRPr="00BC463C">
        <w:rPr>
          <w:b/>
          <w:bCs/>
        </w:rPr>
        <w:t xml:space="preserve">NOUN </w:t>
      </w:r>
      <w:r w:rsidR="009E48B2">
        <w:rPr>
          <w:b/>
          <w:bCs/>
        </w:rPr>
        <w:t>5 and NOUN 6</w:t>
      </w:r>
      <w:r>
        <w:t xml:space="preserve">, given its crucial role in the community.  </w:t>
      </w:r>
    </w:p>
    <w:p w14:paraId="1391557C" w14:textId="77777777" w:rsidR="002C7125" w:rsidRDefault="002C7125" w:rsidP="002C7125">
      <w:pPr>
        <w:spacing w:line="480" w:lineRule="auto"/>
      </w:pPr>
    </w:p>
    <w:p w14:paraId="3551BD8E" w14:textId="77777777" w:rsidR="009E48B2" w:rsidRDefault="009E48B2" w:rsidP="002C7125">
      <w:pPr>
        <w:spacing w:line="480" w:lineRule="auto"/>
      </w:pPr>
    </w:p>
    <w:p w14:paraId="3CD54F2A" w14:textId="77777777" w:rsidR="009E48B2" w:rsidRDefault="009E48B2" w:rsidP="002C7125">
      <w:pPr>
        <w:spacing w:line="480" w:lineRule="auto"/>
      </w:pPr>
    </w:p>
    <w:p w14:paraId="753A8C51" w14:textId="77777777" w:rsidR="009E48B2" w:rsidRDefault="009E48B2" w:rsidP="002C7125">
      <w:pPr>
        <w:spacing w:line="480" w:lineRule="auto"/>
      </w:pPr>
    </w:p>
    <w:p w14:paraId="6417D47A" w14:textId="77777777" w:rsidR="009E48B2" w:rsidRDefault="009E48B2" w:rsidP="002C7125">
      <w:pPr>
        <w:spacing w:line="480" w:lineRule="auto"/>
      </w:pPr>
    </w:p>
    <w:p w14:paraId="608279E4" w14:textId="77777777" w:rsidR="00F37F86" w:rsidRDefault="00F37F86" w:rsidP="00F37F86">
      <w:pPr>
        <w:spacing w:line="480" w:lineRule="auto"/>
      </w:pPr>
    </w:p>
    <w:p w14:paraId="584DD322" w14:textId="77777777" w:rsidR="00F37F86" w:rsidRDefault="00F37F86" w:rsidP="00F37F86">
      <w:pPr>
        <w:spacing w:line="480" w:lineRule="auto"/>
      </w:pPr>
    </w:p>
    <w:p w14:paraId="64D38313" w14:textId="77777777" w:rsidR="00F37F86" w:rsidRPr="00875AFB" w:rsidRDefault="00F37F86" w:rsidP="00BC463C">
      <w:pPr>
        <w:spacing w:line="480" w:lineRule="auto"/>
      </w:pPr>
    </w:p>
    <w:sectPr w:rsidR="00F37F86" w:rsidRPr="00875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747E05"/>
    <w:multiLevelType w:val="hybridMultilevel"/>
    <w:tmpl w:val="C48E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39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FB"/>
    <w:rsid w:val="00283422"/>
    <w:rsid w:val="002C7125"/>
    <w:rsid w:val="00701F56"/>
    <w:rsid w:val="00875AFB"/>
    <w:rsid w:val="008B30BF"/>
    <w:rsid w:val="009444B3"/>
    <w:rsid w:val="009E48B2"/>
    <w:rsid w:val="00B850F3"/>
    <w:rsid w:val="00BC463C"/>
    <w:rsid w:val="00CD7E51"/>
    <w:rsid w:val="00D3770E"/>
    <w:rsid w:val="00DA09EE"/>
    <w:rsid w:val="00F37F86"/>
    <w:rsid w:val="00F4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E2FF"/>
  <w15:chartTrackingRefBased/>
  <w15:docId w15:val="{A7CA4B4C-1563-4052-9B6B-0396B0C9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711151">
      <w:bodyDiv w:val="1"/>
      <w:marLeft w:val="0"/>
      <w:marRight w:val="0"/>
      <w:marTop w:val="0"/>
      <w:marBottom w:val="0"/>
      <w:divBdr>
        <w:top w:val="none" w:sz="0" w:space="0" w:color="auto"/>
        <w:left w:val="none" w:sz="0" w:space="0" w:color="auto"/>
        <w:bottom w:val="none" w:sz="0" w:space="0" w:color="auto"/>
        <w:right w:val="none" w:sz="0" w:space="0" w:color="auto"/>
      </w:divBdr>
    </w:div>
    <w:div w:id="165125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Morante</dc:creator>
  <cp:keywords/>
  <dc:description/>
  <cp:lastModifiedBy>Vic Morante</cp:lastModifiedBy>
  <cp:revision>4</cp:revision>
  <dcterms:created xsi:type="dcterms:W3CDTF">2024-07-22T02:57:00Z</dcterms:created>
  <dcterms:modified xsi:type="dcterms:W3CDTF">2024-08-09T03:36:00Z</dcterms:modified>
</cp:coreProperties>
</file>